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CB" w:rsidRDefault="00135F80">
      <w:pPr>
        <w:rPr>
          <w:sz w:val="50"/>
          <w:szCs w:val="50"/>
        </w:rPr>
      </w:pPr>
      <w:r w:rsidRPr="00135F80">
        <w:rPr>
          <w:sz w:val="50"/>
          <w:szCs w:val="50"/>
        </w:rPr>
        <w:t>Audit Procedure for Obtaining Audit Evidences</w:t>
      </w:r>
    </w:p>
    <w:p w:rsidR="00135F80" w:rsidRDefault="00135F80">
      <w:r>
        <w:t>What is</w:t>
      </w:r>
      <w:r w:rsidRPr="00135F80">
        <w:t xml:space="preserve"> Audit Procedure for Obtaining Audit Evidences</w:t>
      </w:r>
      <w:r>
        <w:t>?</w:t>
      </w:r>
    </w:p>
    <w:p w:rsidR="00135F80" w:rsidRDefault="00135F80"/>
    <w:p w:rsidR="00135F80" w:rsidRDefault="00135F80">
      <w:r>
        <w:t>Answer : generally in case of big audits or in case of Company Audits, the following steps are followed to obtain Audit Procedures.</w:t>
      </w:r>
    </w:p>
    <w:p w:rsidR="00135F80" w:rsidRDefault="00135F80"/>
    <w:p w:rsidR="00135F80" w:rsidRDefault="00135F80" w:rsidP="00135F80">
      <w:pPr>
        <w:pStyle w:val="ListParagraph"/>
        <w:numPr>
          <w:ilvl w:val="0"/>
          <w:numId w:val="2"/>
        </w:numPr>
      </w:pPr>
      <w:r>
        <w:t>Risk Assessment Procedured (Discussed in SA 315)</w:t>
      </w:r>
    </w:p>
    <w:p w:rsidR="00135F80" w:rsidRDefault="00135F80" w:rsidP="00135F80">
      <w:pPr>
        <w:pStyle w:val="ListParagraph"/>
        <w:numPr>
          <w:ilvl w:val="0"/>
          <w:numId w:val="3"/>
        </w:numPr>
      </w:pPr>
      <w:r>
        <w:t>Inquiries of the management &amp; others within the entity. This is “whichever department or area the auditor consider risky, he should make a</w:t>
      </w:r>
      <w:r w:rsidR="001264E4">
        <w:t>n</w:t>
      </w:r>
      <w:r>
        <w:t xml:space="preserve"> inquiry of the concern department head.”</w:t>
      </w:r>
    </w:p>
    <w:p w:rsidR="00135F80" w:rsidRDefault="00135F80" w:rsidP="00135F80">
      <w:pPr>
        <w:pStyle w:val="ListParagraph"/>
        <w:numPr>
          <w:ilvl w:val="0"/>
          <w:numId w:val="3"/>
        </w:numPr>
      </w:pPr>
      <w:r>
        <w:t>Analytical Procedure – it helps identify the existances of unusual transactions, ratios, events, amounts &amp; trends.</w:t>
      </w:r>
    </w:p>
    <w:p w:rsidR="00135F80" w:rsidRDefault="00135F80" w:rsidP="00135F80">
      <w:pPr>
        <w:pStyle w:val="ListParagraph"/>
        <w:numPr>
          <w:ilvl w:val="0"/>
          <w:numId w:val="3"/>
        </w:numPr>
      </w:pPr>
      <w:r>
        <w:t>Observation &amp; Inspection – these may support the inquiry of the management &amp; may also provide information about the entity &amp; its environment.</w:t>
      </w:r>
    </w:p>
    <w:p w:rsidR="001264E4" w:rsidRDefault="001264E4" w:rsidP="001264E4">
      <w:pPr>
        <w:pStyle w:val="ListParagraph"/>
        <w:ind w:left="1080"/>
      </w:pPr>
    </w:p>
    <w:p w:rsidR="00135F80" w:rsidRDefault="00135F80" w:rsidP="00135F80">
      <w:pPr>
        <w:pStyle w:val="ListParagraph"/>
        <w:numPr>
          <w:ilvl w:val="0"/>
          <w:numId w:val="2"/>
        </w:numPr>
      </w:pPr>
      <w:r>
        <w:t xml:space="preserve">Test of </w:t>
      </w:r>
      <w:r w:rsidR="00E14C6B">
        <w:t>Controls – these are tests, designed to obtain assurance that those internal controls on which the auditor is going to place reliance are</w:t>
      </w:r>
    </w:p>
    <w:p w:rsidR="00E14C6B" w:rsidRDefault="00E14C6B" w:rsidP="00E14C6B">
      <w:pPr>
        <w:pStyle w:val="ListParagraph"/>
        <w:numPr>
          <w:ilvl w:val="0"/>
          <w:numId w:val="4"/>
        </w:numPr>
      </w:pPr>
      <w:r>
        <w:t>In existence;</w:t>
      </w:r>
    </w:p>
    <w:p w:rsidR="00E14C6B" w:rsidRDefault="00E14C6B" w:rsidP="00E14C6B">
      <w:pPr>
        <w:pStyle w:val="ListParagraph"/>
        <w:numPr>
          <w:ilvl w:val="0"/>
          <w:numId w:val="4"/>
        </w:numPr>
      </w:pPr>
      <w:r>
        <w:t>Operating effectively; &amp;</w:t>
      </w:r>
    </w:p>
    <w:p w:rsidR="00E14C6B" w:rsidRDefault="00E14C6B" w:rsidP="00E14C6B">
      <w:pPr>
        <w:pStyle w:val="ListParagraph"/>
        <w:numPr>
          <w:ilvl w:val="0"/>
          <w:numId w:val="4"/>
        </w:numPr>
      </w:pPr>
      <w:r>
        <w:t>Throughout the period of intended reliance.</w:t>
      </w:r>
    </w:p>
    <w:p w:rsidR="001264E4" w:rsidRDefault="001264E4" w:rsidP="001264E4">
      <w:pPr>
        <w:pStyle w:val="ListParagraph"/>
        <w:ind w:left="1800"/>
      </w:pPr>
    </w:p>
    <w:p w:rsidR="00E14C6B" w:rsidRDefault="00E14C6B" w:rsidP="00E14C6B">
      <w:pPr>
        <w:pStyle w:val="ListParagraph"/>
        <w:numPr>
          <w:ilvl w:val="0"/>
          <w:numId w:val="2"/>
        </w:numPr>
      </w:pPr>
      <w:r>
        <w:t>Substantive procedures – this is nothing but vouching &amp; verification.</w:t>
      </w:r>
    </w:p>
    <w:p w:rsidR="00E14C6B" w:rsidRDefault="00E14C6B" w:rsidP="00E14C6B"/>
    <w:p w:rsidR="00E14C6B" w:rsidRDefault="001264E4" w:rsidP="00E14C6B">
      <w:r>
        <w:t xml:space="preserve">Note - </w:t>
      </w:r>
      <w:r w:rsidR="00E14C6B">
        <w:t>After completing 1 above, auditor identifies vulnerable areas.</w:t>
      </w:r>
    </w:p>
    <w:p w:rsidR="00E14C6B" w:rsidRDefault="001264E4" w:rsidP="00E14C6B">
      <w:r>
        <w:t>Then h</w:t>
      </w:r>
      <w:r w:rsidR="00E14C6B">
        <w:t xml:space="preserve">e decides to </w:t>
      </w:r>
      <w:r>
        <w:t>evaluate the relavent</w:t>
      </w:r>
      <w:r w:rsidR="00E14C6B">
        <w:t xml:space="preserve"> internal controls.</w:t>
      </w:r>
    </w:p>
    <w:p w:rsidR="001264E4" w:rsidRDefault="00C65B74" w:rsidP="00E14C6B">
      <w:r>
        <w:t xml:space="preserve">After evaluating the internal controls, he comes to a conclusion whether to rely on internal controls or not. </w:t>
      </w:r>
    </w:p>
    <w:p w:rsidR="00C65B74" w:rsidRDefault="00C65B74" w:rsidP="00E14C6B">
      <w:r>
        <w:t>If he concludes to rely, the degree of reliance.</w:t>
      </w:r>
    </w:p>
    <w:p w:rsidR="00C65B74" w:rsidRDefault="00C65B74" w:rsidP="00E14C6B"/>
    <w:p w:rsidR="001264E4" w:rsidRDefault="001264E4" w:rsidP="00E14C6B"/>
    <w:p w:rsidR="00C65B74" w:rsidRDefault="00C65B74" w:rsidP="00E14C6B">
      <w:r>
        <w:lastRenderedPageBreak/>
        <w:t>The degree of substantive procedures depends upon outcome of 2. Above.</w:t>
      </w:r>
    </w:p>
    <w:p w:rsidR="00C65B74" w:rsidRDefault="00C65B74" w:rsidP="00E14C6B">
      <w:r>
        <w:t xml:space="preserve">If the </w:t>
      </w:r>
      <w:r w:rsidR="001264E4">
        <w:t>controls</w:t>
      </w:r>
      <w:r>
        <w:t xml:space="preserve"> </w:t>
      </w:r>
      <w:r w:rsidR="001264E4">
        <w:t>are</w:t>
      </w:r>
      <w:r>
        <w:t xml:space="preserve"> good enough, then degree of substantive procedure may be </w:t>
      </w:r>
      <w:r w:rsidR="00E14C6B">
        <w:t xml:space="preserve"> </w:t>
      </w:r>
      <w:r w:rsidR="001264E4">
        <w:t>low &amp; vice – versa.</w:t>
      </w:r>
    </w:p>
    <w:p w:rsidR="00C65B74" w:rsidRDefault="00C65B74" w:rsidP="00E14C6B"/>
    <w:p w:rsidR="00C65B74" w:rsidRDefault="00C65B74" w:rsidP="00E14C6B"/>
    <w:p w:rsidR="00C65B74" w:rsidRDefault="00C65B74" w:rsidP="00E14C6B">
      <w:r>
        <w:t>In short it</w:t>
      </w:r>
      <w:r w:rsidR="001264E4">
        <w:t xml:space="preserve"> suggest 3 tests or checks</w:t>
      </w:r>
    </w:p>
    <w:p w:rsidR="00C65B74" w:rsidRDefault="00C65B74" w:rsidP="00E14C6B">
      <w:r>
        <w:t xml:space="preserve">1. </w:t>
      </w:r>
      <w:r w:rsidR="001264E4">
        <w:t xml:space="preserve">Risk Assessment Procedures &amp; Related Activities – It </w:t>
      </w:r>
      <w:r>
        <w:t>Identify weak areas,</w:t>
      </w:r>
    </w:p>
    <w:p w:rsidR="00C65B74" w:rsidRDefault="00C65B74" w:rsidP="00E14C6B">
      <w:r>
        <w:t>2.</w:t>
      </w:r>
      <w:r w:rsidR="001264E4">
        <w:t xml:space="preserve">TOC - </w:t>
      </w:r>
      <w:r>
        <w:t xml:space="preserve"> </w:t>
      </w:r>
      <w:r w:rsidR="001264E4">
        <w:t xml:space="preserve">It </w:t>
      </w:r>
      <w:r>
        <w:t xml:space="preserve">evaluate </w:t>
      </w:r>
      <w:r w:rsidR="001264E4">
        <w:t xml:space="preserve">the relavent </w:t>
      </w:r>
      <w:r>
        <w:t xml:space="preserve">internal control system </w:t>
      </w:r>
      <w:r w:rsidR="001264E4">
        <w:t xml:space="preserve">of the department the auditor has listed as riskier in 1 above ; </w:t>
      </w:r>
      <w:r>
        <w:t>&amp;</w:t>
      </w:r>
    </w:p>
    <w:p w:rsidR="00C65B74" w:rsidRPr="00135F80" w:rsidRDefault="00C65B74" w:rsidP="00E14C6B">
      <w:r>
        <w:t xml:space="preserve">3. </w:t>
      </w:r>
      <w:r w:rsidR="001264E4">
        <w:t xml:space="preserve">Substantive Procedures – Finally he </w:t>
      </w:r>
      <w:r>
        <w:t xml:space="preserve">carry out </w:t>
      </w:r>
      <w:r w:rsidR="001264E4">
        <w:t>vouching &amp; Verification in much of those areas which has been identified as MORE riskier even after 2</w:t>
      </w:r>
      <w:r w:rsidR="001264E4" w:rsidRPr="001264E4">
        <w:rPr>
          <w:vertAlign w:val="superscript"/>
        </w:rPr>
        <w:t>nd</w:t>
      </w:r>
      <w:r w:rsidR="001264E4">
        <w:t xml:space="preserve"> check above (TOC).</w:t>
      </w:r>
    </w:p>
    <w:sectPr w:rsidR="00C65B74" w:rsidRPr="00135F80" w:rsidSect="00025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4EDB"/>
    <w:multiLevelType w:val="hybridMultilevel"/>
    <w:tmpl w:val="F9F4874A"/>
    <w:lvl w:ilvl="0" w:tplc="1B4C96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577CF4"/>
    <w:multiLevelType w:val="hybridMultilevel"/>
    <w:tmpl w:val="C6CC1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0059B"/>
    <w:multiLevelType w:val="hybridMultilevel"/>
    <w:tmpl w:val="C3841B5C"/>
    <w:lvl w:ilvl="0" w:tplc="5FA6BE2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CDB4AAC"/>
    <w:multiLevelType w:val="hybridMultilevel"/>
    <w:tmpl w:val="FA4E1C0E"/>
    <w:lvl w:ilvl="0" w:tplc="E326C5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35F80"/>
    <w:rsid w:val="000255CB"/>
    <w:rsid w:val="001264E4"/>
    <w:rsid w:val="00135F80"/>
    <w:rsid w:val="0061090D"/>
    <w:rsid w:val="00C65B74"/>
    <w:rsid w:val="00E1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4</cp:revision>
  <dcterms:created xsi:type="dcterms:W3CDTF">2015-07-15T11:59:00Z</dcterms:created>
  <dcterms:modified xsi:type="dcterms:W3CDTF">2015-07-26T17:08:00Z</dcterms:modified>
</cp:coreProperties>
</file>